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7E2" w:rsidRPr="001547E2" w:rsidRDefault="001547E2" w:rsidP="001547E2">
      <w:pPr>
        <w:pStyle w:val="Nadpis1"/>
        <w:jc w:val="center"/>
        <w:rPr>
          <w:rFonts w:ascii="Arial" w:hAnsi="Arial" w:cs="Arial"/>
          <w:sz w:val="32"/>
        </w:rPr>
      </w:pPr>
      <w:r w:rsidRPr="001547E2">
        <w:rPr>
          <w:rFonts w:ascii="Arial" w:hAnsi="Arial" w:cs="Arial"/>
          <w:sz w:val="32"/>
        </w:rPr>
        <w:t xml:space="preserve">Jednací řád pracovní skupiny </w:t>
      </w:r>
    </w:p>
    <w:p w:rsidR="001547E2" w:rsidRPr="001547E2" w:rsidRDefault="007C4111" w:rsidP="001547E2">
      <w:pPr>
        <w:pStyle w:val="Nadpis1"/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Prevence</w:t>
      </w:r>
      <w:r w:rsidR="009B43D7">
        <w:rPr>
          <w:rFonts w:ascii="Arial" w:hAnsi="Arial" w:cs="Arial"/>
          <w:sz w:val="32"/>
        </w:rPr>
        <w:t>/</w:t>
      </w:r>
      <w:r w:rsidR="0022225A">
        <w:rPr>
          <w:rFonts w:ascii="Arial" w:hAnsi="Arial" w:cs="Arial"/>
          <w:sz w:val="32"/>
        </w:rPr>
        <w:t>Péče</w:t>
      </w:r>
    </w:p>
    <w:p w:rsidR="001547E2" w:rsidRPr="001547E2" w:rsidRDefault="001547E2" w:rsidP="001547E2">
      <w:pPr>
        <w:pStyle w:val="Nadpis1"/>
        <w:jc w:val="center"/>
        <w:rPr>
          <w:rFonts w:ascii="Arial" w:hAnsi="Arial" w:cs="Arial"/>
          <w:sz w:val="24"/>
        </w:rPr>
      </w:pPr>
      <w:r w:rsidRPr="001547E2">
        <w:rPr>
          <w:rFonts w:ascii="Arial" w:hAnsi="Arial" w:cs="Arial"/>
          <w:sz w:val="24"/>
        </w:rPr>
        <w:t xml:space="preserve">ustavené v rámci komunitního plánování sociálních služeb v Roudnici </w:t>
      </w:r>
      <w:proofErr w:type="gramStart"/>
      <w:r w:rsidRPr="001547E2">
        <w:rPr>
          <w:rFonts w:ascii="Arial" w:hAnsi="Arial" w:cs="Arial"/>
          <w:sz w:val="24"/>
        </w:rPr>
        <w:t>n.L.</w:t>
      </w:r>
      <w:proofErr w:type="gramEnd"/>
    </w:p>
    <w:p w:rsidR="008466DE" w:rsidRPr="001547E2" w:rsidRDefault="008466DE" w:rsidP="008466DE">
      <w:pPr>
        <w:pStyle w:val="Nadpis1"/>
        <w:rPr>
          <w:rFonts w:ascii="Arial" w:hAnsi="Arial" w:cs="Arial"/>
        </w:rPr>
      </w:pPr>
    </w:p>
    <w:p w:rsidR="007C4111" w:rsidRDefault="007C4111" w:rsidP="007C4111">
      <w:pPr>
        <w:spacing w:after="0" w:line="240" w:lineRule="auto"/>
        <w:jc w:val="center"/>
        <w:rPr>
          <w:rFonts w:ascii="Calibri" w:eastAsia="Times New Roman" w:hAnsi="Calibri" w:cs="Times New Roman"/>
        </w:rPr>
      </w:pPr>
    </w:p>
    <w:p w:rsidR="007C4111" w:rsidRPr="007C4111" w:rsidRDefault="007C4111" w:rsidP="007C4111">
      <w:pPr>
        <w:spacing w:after="0" w:line="240" w:lineRule="auto"/>
        <w:jc w:val="center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Článek 1</w:t>
      </w:r>
    </w:p>
    <w:p w:rsidR="007C4111" w:rsidRPr="007C4111" w:rsidRDefault="007C4111" w:rsidP="007C4111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bCs/>
        </w:rPr>
      </w:pPr>
      <w:r w:rsidRPr="007C4111">
        <w:rPr>
          <w:rFonts w:ascii="Calibri" w:eastAsia="Times New Roman" w:hAnsi="Calibri" w:cs="Times New Roman"/>
          <w:b/>
          <w:bCs/>
        </w:rPr>
        <w:t>Úvodní ustanovení</w:t>
      </w:r>
    </w:p>
    <w:p w:rsidR="009B43D7" w:rsidRPr="007C4111" w:rsidRDefault="007C4111" w:rsidP="007C4111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Tento jednací řád upravuje přípravu, obsah jednání, způsob usnášení a hlasování a zajišťování úkolů pracovní skupiny</w:t>
      </w:r>
      <w:r w:rsidR="009B43D7">
        <w:rPr>
          <w:rFonts w:ascii="Calibri" w:eastAsia="Times New Roman" w:hAnsi="Calibri" w:cs="Times New Roman"/>
        </w:rPr>
        <w:t xml:space="preserve"> (dále jen PS), </w:t>
      </w:r>
      <w:r w:rsidRPr="007C4111">
        <w:rPr>
          <w:rFonts w:ascii="Calibri" w:eastAsia="Times New Roman" w:hAnsi="Calibri" w:cs="Times New Roman"/>
        </w:rPr>
        <w:t xml:space="preserve">ustavené v rámci komunitního plánování sociálních služeb v Roudnici n. L. (dále </w:t>
      </w:r>
      <w:r w:rsidR="00AC08B7">
        <w:rPr>
          <w:rFonts w:ascii="Calibri" w:eastAsia="Times New Roman" w:hAnsi="Calibri" w:cs="Times New Roman"/>
        </w:rPr>
        <w:t xml:space="preserve">jen </w:t>
      </w:r>
      <w:r w:rsidRPr="007C4111">
        <w:rPr>
          <w:rFonts w:ascii="Calibri" w:eastAsia="Times New Roman" w:hAnsi="Calibri" w:cs="Times New Roman"/>
        </w:rPr>
        <w:t>KPSS).</w:t>
      </w:r>
    </w:p>
    <w:p w:rsidR="007C4111" w:rsidRPr="007C4111" w:rsidRDefault="007C4111" w:rsidP="001000C5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C4111" w:rsidRPr="007C4111" w:rsidRDefault="007C4111" w:rsidP="007C4111">
      <w:pPr>
        <w:spacing w:after="0" w:line="240" w:lineRule="auto"/>
        <w:jc w:val="center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Článek 2</w:t>
      </w:r>
    </w:p>
    <w:p w:rsidR="007C4111" w:rsidRPr="007C4111" w:rsidRDefault="007C4111" w:rsidP="007C4111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bCs/>
        </w:rPr>
      </w:pPr>
      <w:r w:rsidRPr="007C4111">
        <w:rPr>
          <w:rFonts w:ascii="Calibri" w:eastAsia="Times New Roman" w:hAnsi="Calibri" w:cs="Times New Roman"/>
          <w:b/>
          <w:bCs/>
        </w:rPr>
        <w:t>Postavení</w:t>
      </w:r>
      <w:r w:rsidR="00DC0981">
        <w:rPr>
          <w:rFonts w:ascii="Calibri" w:eastAsia="Times New Roman" w:hAnsi="Calibri" w:cs="Times New Roman"/>
          <w:b/>
          <w:bCs/>
        </w:rPr>
        <w:t xml:space="preserve"> a</w:t>
      </w:r>
      <w:r w:rsidRPr="007C4111">
        <w:rPr>
          <w:rFonts w:ascii="Calibri" w:eastAsia="Times New Roman" w:hAnsi="Calibri" w:cs="Times New Roman"/>
          <w:b/>
          <w:bCs/>
        </w:rPr>
        <w:t xml:space="preserve"> základní úkoly</w:t>
      </w:r>
      <w:r w:rsidR="005A7D47">
        <w:rPr>
          <w:rFonts w:ascii="Calibri" w:eastAsia="Times New Roman" w:hAnsi="Calibri" w:cs="Times New Roman"/>
          <w:b/>
          <w:bCs/>
        </w:rPr>
        <w:t xml:space="preserve"> </w:t>
      </w:r>
      <w:r w:rsidR="00DC0981">
        <w:rPr>
          <w:rFonts w:ascii="Calibri" w:eastAsia="Times New Roman" w:hAnsi="Calibri" w:cs="Times New Roman"/>
          <w:b/>
          <w:bCs/>
        </w:rPr>
        <w:t>pracovní skupiny</w:t>
      </w:r>
    </w:p>
    <w:p w:rsidR="007C4111" w:rsidRPr="007C4111" w:rsidRDefault="007C4111" w:rsidP="007C4111">
      <w:pPr>
        <w:numPr>
          <w:ilvl w:val="0"/>
          <w:numId w:val="4"/>
        </w:numPr>
        <w:tabs>
          <w:tab w:val="num" w:pos="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 xml:space="preserve">Pracovní skupina je </w:t>
      </w:r>
      <w:r w:rsidR="0039189A">
        <w:rPr>
          <w:rFonts w:ascii="Calibri" w:eastAsia="Times New Roman" w:hAnsi="Calibri" w:cs="Times New Roman"/>
        </w:rPr>
        <w:t>v</w:t>
      </w:r>
      <w:r w:rsidR="00AC08B7">
        <w:rPr>
          <w:rFonts w:ascii="Calibri" w:eastAsia="Times New Roman" w:hAnsi="Calibri" w:cs="Times New Roman"/>
        </w:rPr>
        <w:t> </w:t>
      </w:r>
      <w:r w:rsidR="0039189A">
        <w:rPr>
          <w:rFonts w:ascii="Calibri" w:eastAsia="Times New Roman" w:hAnsi="Calibri" w:cs="Times New Roman"/>
        </w:rPr>
        <w:t>rámci</w:t>
      </w:r>
      <w:r w:rsidR="00AC08B7">
        <w:rPr>
          <w:rFonts w:ascii="Calibri" w:eastAsia="Times New Roman" w:hAnsi="Calibri" w:cs="Times New Roman"/>
        </w:rPr>
        <w:t xml:space="preserve"> KPSS </w:t>
      </w:r>
      <w:r w:rsidRPr="007C4111">
        <w:rPr>
          <w:rFonts w:ascii="Calibri" w:eastAsia="Times New Roman" w:hAnsi="Calibri" w:cs="Times New Roman"/>
        </w:rPr>
        <w:t>ustavena</w:t>
      </w:r>
      <w:r w:rsidR="005A7D47">
        <w:rPr>
          <w:rFonts w:ascii="Calibri" w:eastAsia="Times New Roman" w:hAnsi="Calibri" w:cs="Times New Roman"/>
        </w:rPr>
        <w:t xml:space="preserve"> </w:t>
      </w:r>
      <w:r w:rsidRPr="007C4111">
        <w:rPr>
          <w:rFonts w:ascii="Calibri" w:eastAsia="Times New Roman" w:hAnsi="Calibri" w:cs="Times New Roman"/>
        </w:rPr>
        <w:t xml:space="preserve">jako poradní orgán </w:t>
      </w:r>
      <w:r w:rsidR="0039189A">
        <w:rPr>
          <w:rFonts w:ascii="Calibri" w:eastAsia="Times New Roman" w:hAnsi="Calibri" w:cs="Times New Roman"/>
        </w:rPr>
        <w:t>Řídící skupiny – Komise rady města</w:t>
      </w:r>
      <w:r w:rsidR="00616C60">
        <w:rPr>
          <w:rFonts w:ascii="Calibri" w:eastAsia="Times New Roman" w:hAnsi="Calibri" w:cs="Times New Roman"/>
        </w:rPr>
        <w:t xml:space="preserve">. </w:t>
      </w:r>
      <w:r w:rsidRPr="007C4111">
        <w:rPr>
          <w:rFonts w:ascii="Calibri" w:eastAsia="Times New Roman" w:hAnsi="Calibri" w:cs="Times New Roman"/>
        </w:rPr>
        <w:t xml:space="preserve"> </w:t>
      </w:r>
    </w:p>
    <w:p w:rsidR="007C4111" w:rsidRPr="007C4111" w:rsidRDefault="007C4111" w:rsidP="007C4111">
      <w:pPr>
        <w:numPr>
          <w:ilvl w:val="0"/>
          <w:numId w:val="4"/>
        </w:numPr>
        <w:tabs>
          <w:tab w:val="num" w:pos="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Odpovídá zejména za vytváření profilu dané cílové skupiny, definice problémových oblastí, formulace strategických cílů, priorit a opatření k jejich naplnění.</w:t>
      </w:r>
    </w:p>
    <w:p w:rsidR="007C4111" w:rsidRPr="007C4111" w:rsidRDefault="007C4111" w:rsidP="007C4111">
      <w:pPr>
        <w:numPr>
          <w:ilvl w:val="0"/>
          <w:numId w:val="4"/>
        </w:numPr>
        <w:tabs>
          <w:tab w:val="num" w:pos="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Plní úkoly spojené s</w:t>
      </w:r>
      <w:r w:rsidR="00296E96">
        <w:rPr>
          <w:rFonts w:ascii="Calibri" w:eastAsia="Times New Roman" w:hAnsi="Calibri" w:cs="Times New Roman"/>
        </w:rPr>
        <w:t> </w:t>
      </w:r>
      <w:r w:rsidRPr="007C4111">
        <w:rPr>
          <w:rFonts w:ascii="Calibri" w:eastAsia="Times New Roman" w:hAnsi="Calibri" w:cs="Times New Roman"/>
        </w:rPr>
        <w:t>přípravou</w:t>
      </w:r>
      <w:r w:rsidR="00296E96">
        <w:rPr>
          <w:rFonts w:ascii="Calibri" w:eastAsia="Times New Roman" w:hAnsi="Calibri" w:cs="Times New Roman"/>
        </w:rPr>
        <w:t>, realizací</w:t>
      </w:r>
      <w:r w:rsidRPr="007C4111">
        <w:rPr>
          <w:rFonts w:ascii="Calibri" w:eastAsia="Times New Roman" w:hAnsi="Calibri" w:cs="Times New Roman"/>
        </w:rPr>
        <w:t xml:space="preserve"> a připomínkováním KPSS.</w:t>
      </w:r>
    </w:p>
    <w:p w:rsidR="007C4111" w:rsidRPr="007C4111" w:rsidRDefault="00D836BB" w:rsidP="007C4111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Jednání pracovní skupiny se účastní </w:t>
      </w:r>
      <w:r w:rsidR="007C4111" w:rsidRPr="007C4111">
        <w:rPr>
          <w:rFonts w:ascii="Calibri" w:eastAsia="Times New Roman" w:hAnsi="Calibri" w:cs="Times New Roman"/>
        </w:rPr>
        <w:t> koordinátor,</w:t>
      </w:r>
      <w:r w:rsidR="00DE2EE2">
        <w:rPr>
          <w:rFonts w:ascii="Calibri" w:eastAsia="Times New Roman" w:hAnsi="Calibri" w:cs="Times New Roman"/>
        </w:rPr>
        <w:t xml:space="preserve"> člen</w:t>
      </w:r>
      <w:r>
        <w:rPr>
          <w:rFonts w:ascii="Calibri" w:eastAsia="Times New Roman" w:hAnsi="Calibri" w:cs="Times New Roman"/>
        </w:rPr>
        <w:t xml:space="preserve">ové </w:t>
      </w:r>
      <w:r w:rsidR="00DE2EE2">
        <w:rPr>
          <w:rFonts w:ascii="Calibri" w:eastAsia="Times New Roman" w:hAnsi="Calibri" w:cs="Times New Roman"/>
        </w:rPr>
        <w:t>pracovní skupiny a host</w:t>
      </w:r>
      <w:r>
        <w:rPr>
          <w:rFonts w:ascii="Calibri" w:eastAsia="Times New Roman" w:hAnsi="Calibri" w:cs="Times New Roman"/>
        </w:rPr>
        <w:t>é.</w:t>
      </w:r>
      <w:r w:rsidR="007C4111" w:rsidRPr="007C4111">
        <w:rPr>
          <w:rFonts w:ascii="Calibri" w:eastAsia="Times New Roman" w:hAnsi="Calibri" w:cs="Times New Roman"/>
        </w:rPr>
        <w:t xml:space="preserve"> </w:t>
      </w:r>
    </w:p>
    <w:p w:rsidR="007C4111" w:rsidRPr="007C4111" w:rsidRDefault="007C4111" w:rsidP="007C4111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Jménem pracovní skupiny vystupuje její koordinátor.</w:t>
      </w:r>
    </w:p>
    <w:p w:rsidR="007C4111" w:rsidRDefault="007C4111" w:rsidP="007C4111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Pracovní skupina je odpovědná ze své činnosti Řídící skupině KPSS.</w:t>
      </w:r>
    </w:p>
    <w:p w:rsidR="00057D44" w:rsidRDefault="00057D44" w:rsidP="007C4111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Jednání PS je veřejné. </w:t>
      </w:r>
    </w:p>
    <w:p w:rsidR="00057D44" w:rsidRPr="007C4111" w:rsidRDefault="00057D44" w:rsidP="007C4111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PS se schází minimálně 6x ročně. </w:t>
      </w:r>
      <w:r w:rsidR="009B43D7">
        <w:rPr>
          <w:rFonts w:ascii="Calibri" w:eastAsia="Times New Roman" w:hAnsi="Calibri" w:cs="Times New Roman"/>
        </w:rPr>
        <w:t xml:space="preserve">Harmonogram jednání je zveřejněn na webových stránkách města. </w:t>
      </w:r>
    </w:p>
    <w:p w:rsidR="00D73D58" w:rsidRDefault="00D73D58" w:rsidP="007C4111">
      <w:pPr>
        <w:spacing w:after="0" w:line="240" w:lineRule="auto"/>
        <w:rPr>
          <w:rFonts w:eastAsia="Times New Roman" w:cstheme="minorHAnsi"/>
        </w:rPr>
      </w:pPr>
    </w:p>
    <w:p w:rsidR="00D73D58" w:rsidRDefault="00D73D58" w:rsidP="00146206">
      <w:pPr>
        <w:spacing w:after="0" w:line="240" w:lineRule="auto"/>
        <w:jc w:val="center"/>
        <w:rPr>
          <w:rFonts w:eastAsia="Times New Roman" w:cstheme="minorHAnsi"/>
        </w:rPr>
      </w:pPr>
      <w:r>
        <w:rPr>
          <w:rFonts w:eastAsia="Times New Roman" w:cstheme="minorHAnsi"/>
        </w:rPr>
        <w:t>Článek 3</w:t>
      </w:r>
    </w:p>
    <w:p w:rsidR="007C4111" w:rsidRPr="00146206" w:rsidRDefault="00DE2EE2" w:rsidP="00146206">
      <w:pPr>
        <w:spacing w:after="0" w:line="240" w:lineRule="auto"/>
        <w:jc w:val="center"/>
        <w:rPr>
          <w:rFonts w:eastAsia="Times New Roman" w:cstheme="minorHAnsi"/>
          <w:b/>
        </w:rPr>
      </w:pPr>
      <w:r w:rsidRPr="00146206">
        <w:rPr>
          <w:rFonts w:eastAsia="Times New Roman" w:cstheme="minorHAnsi"/>
          <w:b/>
        </w:rPr>
        <w:t>Koordinátor</w:t>
      </w:r>
      <w:r w:rsidR="006264B0">
        <w:rPr>
          <w:rFonts w:eastAsia="Times New Roman" w:cstheme="minorHAnsi"/>
          <w:b/>
        </w:rPr>
        <w:t xml:space="preserve"> PS</w:t>
      </w:r>
    </w:p>
    <w:p w:rsidR="00C42DCF" w:rsidRDefault="00C42DCF" w:rsidP="001000C5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  <w:r w:rsidRPr="00452448">
        <w:rPr>
          <w:rFonts w:cstheme="minorHAnsi"/>
        </w:rPr>
        <w:t>Vedením PS je pov</w:t>
      </w:r>
      <w:r w:rsidRPr="001000C5">
        <w:rPr>
          <w:rFonts w:eastAsia="TimesNewRoman" w:cstheme="minorHAnsi"/>
        </w:rPr>
        <w:t>ěř</w:t>
      </w:r>
      <w:r w:rsidRPr="001000C5">
        <w:rPr>
          <w:rFonts w:cstheme="minorHAnsi"/>
        </w:rPr>
        <w:t xml:space="preserve">en </w:t>
      </w:r>
      <w:r w:rsidR="00413CEF" w:rsidRPr="001000C5">
        <w:rPr>
          <w:rFonts w:cstheme="minorHAnsi"/>
        </w:rPr>
        <w:t xml:space="preserve">koordinátor </w:t>
      </w:r>
      <w:r w:rsidRPr="001000C5">
        <w:rPr>
          <w:rFonts w:cstheme="minorHAnsi"/>
        </w:rPr>
        <w:t>pracovní skupiny.</w:t>
      </w:r>
    </w:p>
    <w:p w:rsidR="00C42DCF" w:rsidRDefault="00413CEF" w:rsidP="001000C5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  <w:r w:rsidRPr="001000C5">
        <w:rPr>
          <w:rFonts w:cstheme="minorHAnsi"/>
        </w:rPr>
        <w:t xml:space="preserve">Koordinátor </w:t>
      </w:r>
      <w:r w:rsidR="00C42DCF" w:rsidRPr="001000C5">
        <w:rPr>
          <w:rFonts w:cstheme="minorHAnsi"/>
        </w:rPr>
        <w:t>je sou</w:t>
      </w:r>
      <w:r w:rsidR="00C42DCF" w:rsidRPr="001000C5">
        <w:rPr>
          <w:rFonts w:eastAsia="TimesNewRoman" w:cstheme="minorHAnsi"/>
        </w:rPr>
        <w:t>č</w:t>
      </w:r>
      <w:r w:rsidR="00C42DCF" w:rsidRPr="001000C5">
        <w:rPr>
          <w:rFonts w:cstheme="minorHAnsi"/>
        </w:rPr>
        <w:t>asn</w:t>
      </w:r>
      <w:r w:rsidR="00C42DCF" w:rsidRPr="001000C5">
        <w:rPr>
          <w:rFonts w:eastAsia="TimesNewRoman" w:cstheme="minorHAnsi"/>
        </w:rPr>
        <w:t>ě č</w:t>
      </w:r>
      <w:r w:rsidR="00C42DCF" w:rsidRPr="001000C5">
        <w:rPr>
          <w:rFonts w:cstheme="minorHAnsi"/>
        </w:rPr>
        <w:t xml:space="preserve">lenem </w:t>
      </w:r>
      <w:r w:rsidRPr="001000C5">
        <w:rPr>
          <w:rFonts w:cstheme="minorHAnsi"/>
        </w:rPr>
        <w:t>ŘS KPSS</w:t>
      </w:r>
      <w:r w:rsidR="00C42DCF" w:rsidRPr="001000C5">
        <w:rPr>
          <w:rFonts w:cstheme="minorHAnsi"/>
        </w:rPr>
        <w:t>.</w:t>
      </w:r>
    </w:p>
    <w:p w:rsidR="00000035" w:rsidRDefault="00000035" w:rsidP="001000C5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  <w:r w:rsidRPr="001000C5">
        <w:rPr>
          <w:rFonts w:cstheme="minorHAnsi"/>
        </w:rPr>
        <w:t xml:space="preserve">Koordinátor je volen hlasováním nadpoloviční většinou členů PS na volební období 4 let. </w:t>
      </w:r>
    </w:p>
    <w:p w:rsidR="00000035" w:rsidRDefault="00000035" w:rsidP="001000C5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  <w:r w:rsidRPr="001000C5">
        <w:rPr>
          <w:rFonts w:cstheme="minorHAnsi"/>
        </w:rPr>
        <w:t>Koordinátor může ze své funkce bez uvedení důvodů odstoupit.</w:t>
      </w:r>
    </w:p>
    <w:p w:rsidR="00000035" w:rsidRPr="001000C5" w:rsidRDefault="00000035" w:rsidP="001000C5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  <w:r w:rsidRPr="001000C5">
        <w:rPr>
          <w:rFonts w:ascii="Calibri" w:eastAsia="Times New Roman" w:hAnsi="Calibri" w:cs="Times New Roman"/>
        </w:rPr>
        <w:t xml:space="preserve">Koordinátor pracovní skupiny může být ze své funkce odvolán v případě neplnění úkolů, vyplývajících z procesu KPSS. O odvolání rozhoduje pracovní skupina, případně může být odvolán na podnět řídící skupiny. </w:t>
      </w:r>
    </w:p>
    <w:p w:rsidR="00000035" w:rsidRPr="001000C5" w:rsidRDefault="00000035" w:rsidP="001000C5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  <w:r w:rsidRPr="001000C5">
        <w:rPr>
          <w:rFonts w:ascii="Calibri" w:eastAsia="Times New Roman" w:hAnsi="Calibri" w:cs="Times New Roman"/>
        </w:rPr>
        <w:t xml:space="preserve">V případě odstoupení nebo odvolání koordinátora pracovní skupiny volí pracovní skupina nového koordinátora nadpoloviční většinou členů.    </w:t>
      </w:r>
    </w:p>
    <w:p w:rsidR="00413CEF" w:rsidRPr="001000C5" w:rsidRDefault="00413CEF" w:rsidP="001000C5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  <w:r w:rsidRPr="001000C5">
        <w:rPr>
          <w:rFonts w:cstheme="minorHAnsi"/>
        </w:rPr>
        <w:t>Koordinátor PS:</w:t>
      </w:r>
    </w:p>
    <w:p w:rsidR="00C42DCF" w:rsidRPr="001000C5" w:rsidRDefault="00C42DCF" w:rsidP="001000C5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00C5">
        <w:rPr>
          <w:rFonts w:cstheme="minorHAnsi"/>
        </w:rPr>
        <w:t xml:space="preserve">zastupuje </w:t>
      </w:r>
      <w:r w:rsidR="00146206" w:rsidRPr="001000C5">
        <w:rPr>
          <w:rFonts w:cstheme="minorHAnsi"/>
        </w:rPr>
        <w:t>PS</w:t>
      </w:r>
      <w:r w:rsidRPr="001000C5">
        <w:rPr>
          <w:rFonts w:cstheme="minorHAnsi"/>
        </w:rPr>
        <w:t xml:space="preserve"> navenek,</w:t>
      </w:r>
    </w:p>
    <w:p w:rsidR="00146206" w:rsidRPr="001000C5" w:rsidRDefault="00C42DCF" w:rsidP="001000C5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00C5">
        <w:rPr>
          <w:rFonts w:cstheme="minorHAnsi"/>
        </w:rPr>
        <w:t>odpovídá za p</w:t>
      </w:r>
      <w:r w:rsidRPr="001000C5">
        <w:rPr>
          <w:rFonts w:eastAsia="TimesNewRoman" w:cstheme="minorHAnsi"/>
        </w:rPr>
        <w:t>ř</w:t>
      </w:r>
      <w:r w:rsidRPr="001000C5">
        <w:rPr>
          <w:rFonts w:cstheme="minorHAnsi"/>
        </w:rPr>
        <w:t>ípravu programu jednání</w:t>
      </w:r>
      <w:r w:rsidR="00413CEF" w:rsidRPr="001000C5">
        <w:rPr>
          <w:rFonts w:cstheme="minorHAnsi"/>
        </w:rPr>
        <w:t xml:space="preserve">, </w:t>
      </w:r>
      <w:r w:rsidRPr="001000C5">
        <w:rPr>
          <w:rFonts w:cstheme="minorHAnsi"/>
        </w:rPr>
        <w:t>za svolávání jednání</w:t>
      </w:r>
      <w:r w:rsidR="00413CEF" w:rsidRPr="001000C5">
        <w:rPr>
          <w:rFonts w:cstheme="minorHAnsi"/>
        </w:rPr>
        <w:t xml:space="preserve"> dle domluveného harmonogramu, určuje místo, čas a navrhuje program jednání</w:t>
      </w:r>
      <w:r w:rsidRPr="001000C5">
        <w:rPr>
          <w:rFonts w:cstheme="minorHAnsi"/>
        </w:rPr>
        <w:t>,</w:t>
      </w:r>
      <w:r w:rsidR="00413CEF" w:rsidRPr="001000C5">
        <w:rPr>
          <w:rFonts w:cstheme="minorHAnsi"/>
        </w:rPr>
        <w:t xml:space="preserve"> </w:t>
      </w:r>
    </w:p>
    <w:p w:rsidR="00826409" w:rsidRDefault="00C42DCF" w:rsidP="001000C5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00C5">
        <w:rPr>
          <w:rFonts w:cstheme="minorHAnsi"/>
        </w:rPr>
        <w:t xml:space="preserve">vede jednání </w:t>
      </w:r>
      <w:r w:rsidR="00146206" w:rsidRPr="001000C5">
        <w:rPr>
          <w:rFonts w:cstheme="minorHAnsi"/>
        </w:rPr>
        <w:t>PS</w:t>
      </w:r>
      <w:r w:rsidR="00333D77" w:rsidRPr="001000C5">
        <w:rPr>
          <w:rFonts w:cstheme="minorHAnsi"/>
        </w:rPr>
        <w:t xml:space="preserve"> s cílem naplnit stanovený program jednání, který odráží plnění závazků komunitního plánování,</w:t>
      </w:r>
      <w:r w:rsidR="00000035" w:rsidRPr="001000C5">
        <w:rPr>
          <w:rFonts w:cstheme="minorHAnsi"/>
        </w:rPr>
        <w:t xml:space="preserve"> v jeho nepřítomnosti</w:t>
      </w:r>
      <w:r w:rsidR="00146206" w:rsidRPr="001000C5">
        <w:rPr>
          <w:rFonts w:cstheme="minorHAnsi"/>
        </w:rPr>
        <w:t xml:space="preserve"> je zastoupený</w:t>
      </w:r>
      <w:r w:rsidR="00000035" w:rsidRPr="001000C5">
        <w:rPr>
          <w:rFonts w:cstheme="minorHAnsi"/>
        </w:rPr>
        <w:t xml:space="preserve"> jiný</w:t>
      </w:r>
      <w:r w:rsidR="00146206" w:rsidRPr="001000C5">
        <w:rPr>
          <w:rFonts w:cstheme="minorHAnsi"/>
        </w:rPr>
        <w:t>m</w:t>
      </w:r>
      <w:r w:rsidR="00000035" w:rsidRPr="001000C5">
        <w:rPr>
          <w:rFonts w:cstheme="minorHAnsi"/>
        </w:rPr>
        <w:t xml:space="preserve"> člen</w:t>
      </w:r>
      <w:r w:rsidR="00BA0803" w:rsidRPr="001000C5">
        <w:rPr>
          <w:rFonts w:cstheme="minorHAnsi"/>
        </w:rPr>
        <w:t>em</w:t>
      </w:r>
      <w:r w:rsidR="00000035" w:rsidRPr="001000C5">
        <w:rPr>
          <w:rFonts w:cstheme="minorHAnsi"/>
        </w:rPr>
        <w:t xml:space="preserve"> pracovní skupiny pověřený</w:t>
      </w:r>
      <w:r w:rsidR="00BA0803" w:rsidRPr="001000C5">
        <w:rPr>
          <w:rFonts w:cstheme="minorHAnsi"/>
        </w:rPr>
        <w:t>m</w:t>
      </w:r>
      <w:r w:rsidR="00000035" w:rsidRPr="001000C5">
        <w:rPr>
          <w:rFonts w:cstheme="minorHAnsi"/>
        </w:rPr>
        <w:t xml:space="preserve"> koordinátorem, </w:t>
      </w:r>
    </w:p>
    <w:p w:rsidR="00826409" w:rsidRDefault="00826409" w:rsidP="001000C5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Zajišťuje prezenční listinu a eviduje docházku členů, </w:t>
      </w:r>
    </w:p>
    <w:p w:rsidR="00826409" w:rsidRDefault="00826409" w:rsidP="001000C5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Z jednání PS pořizuje koordinátor zápis. Součástí zápisu jsou přijatá usnesení PS. Nejpozději do </w:t>
      </w:r>
      <w:proofErr w:type="gramStart"/>
      <w:r>
        <w:rPr>
          <w:rFonts w:cstheme="minorHAnsi"/>
        </w:rPr>
        <w:t>10-ti</w:t>
      </w:r>
      <w:proofErr w:type="gramEnd"/>
      <w:r>
        <w:rPr>
          <w:rFonts w:cstheme="minorHAnsi"/>
        </w:rPr>
        <w:t xml:space="preserve"> kalendářních dnů po skončení jednání PS je zápis zaslán elektronicky koordinátorovi </w:t>
      </w:r>
      <w:r w:rsidR="003257D0">
        <w:rPr>
          <w:rFonts w:cstheme="minorHAnsi"/>
        </w:rPr>
        <w:t>Ř</w:t>
      </w:r>
      <w:r>
        <w:rPr>
          <w:rFonts w:cstheme="minorHAnsi"/>
        </w:rPr>
        <w:t xml:space="preserve">ídící skupiny KPSS. </w:t>
      </w:r>
    </w:p>
    <w:p w:rsidR="00826409" w:rsidRPr="00452448" w:rsidRDefault="00826409" w:rsidP="001000C5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 xml:space="preserve">Zápis z jednání PS je zveřejněn na webových stránkách </w:t>
      </w:r>
      <w:hyperlink r:id="rId9" w:history="1">
        <w:r w:rsidRPr="00966565">
          <w:rPr>
            <w:rStyle w:val="Hypertextovodkaz"/>
            <w:rFonts w:cstheme="minorHAnsi"/>
          </w:rPr>
          <w:t>www.roudnicenl.cz</w:t>
        </w:r>
      </w:hyperlink>
      <w:r>
        <w:rPr>
          <w:rFonts w:cstheme="minorHAnsi"/>
        </w:rPr>
        <w:t xml:space="preserve"> a dále jsou každému členu PS zaslány elektronicky.  </w:t>
      </w:r>
    </w:p>
    <w:p w:rsidR="00D73D58" w:rsidRDefault="00000035" w:rsidP="001000C5">
      <w:pPr>
        <w:pStyle w:val="Odstavecseseznamem"/>
      </w:pPr>
      <w:r w:rsidRPr="00146206">
        <w:rPr>
          <w:rFonts w:ascii="Calibri" w:eastAsia="Times New Roman" w:hAnsi="Calibri" w:cs="Times New Roman"/>
        </w:rPr>
        <w:t xml:space="preserve"> </w:t>
      </w:r>
    </w:p>
    <w:p w:rsidR="00D73D58" w:rsidRDefault="00D73D58" w:rsidP="001000C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Článek 4</w:t>
      </w:r>
    </w:p>
    <w:p w:rsidR="00751692" w:rsidRPr="00146206" w:rsidRDefault="00751692" w:rsidP="001000C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146206">
        <w:rPr>
          <w:rFonts w:cstheme="minorHAnsi"/>
          <w:b/>
        </w:rPr>
        <w:t>Členství</w:t>
      </w:r>
    </w:p>
    <w:p w:rsidR="00765749" w:rsidRPr="00452448" w:rsidRDefault="002D7154" w:rsidP="001000C5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eastAsia="Times New Roman" w:cstheme="minorHAnsi"/>
        </w:rPr>
      </w:pPr>
      <w:r w:rsidRPr="00452448">
        <w:rPr>
          <w:rFonts w:eastAsia="Times New Roman" w:cstheme="minorHAnsi"/>
        </w:rPr>
        <w:t xml:space="preserve">Členem skupiny </w:t>
      </w:r>
      <w:r w:rsidR="00296E96" w:rsidRPr="00452448">
        <w:rPr>
          <w:rFonts w:eastAsia="Times New Roman" w:cstheme="minorHAnsi"/>
        </w:rPr>
        <w:t>se může stát</w:t>
      </w:r>
      <w:r w:rsidR="004D1CBC" w:rsidRPr="001000C5">
        <w:rPr>
          <w:rFonts w:eastAsia="Times New Roman" w:cstheme="minorHAnsi"/>
        </w:rPr>
        <w:t xml:space="preserve"> ten</w:t>
      </w:r>
      <w:r w:rsidRPr="001000C5">
        <w:rPr>
          <w:rFonts w:eastAsia="Times New Roman" w:cstheme="minorHAnsi"/>
        </w:rPr>
        <w:t xml:space="preserve">, kdo o to požádá koordinátora </w:t>
      </w:r>
      <w:r w:rsidR="006264B0" w:rsidRPr="001000C5">
        <w:rPr>
          <w:rFonts w:eastAsia="Times New Roman" w:cstheme="minorHAnsi"/>
        </w:rPr>
        <w:t>PS</w:t>
      </w:r>
      <w:r w:rsidRPr="001000C5">
        <w:rPr>
          <w:rFonts w:eastAsia="Times New Roman" w:cstheme="minorHAnsi"/>
        </w:rPr>
        <w:t xml:space="preserve"> a</w:t>
      </w:r>
      <w:r w:rsidR="006264B0" w:rsidRPr="001000C5">
        <w:rPr>
          <w:rFonts w:eastAsia="Times New Roman" w:cstheme="minorHAnsi"/>
        </w:rPr>
        <w:t xml:space="preserve"> skupina</w:t>
      </w:r>
      <w:r w:rsidRPr="001000C5">
        <w:rPr>
          <w:rFonts w:eastAsia="Times New Roman" w:cstheme="minorHAnsi"/>
        </w:rPr>
        <w:t xml:space="preserve"> s tím bude souhlasit. </w:t>
      </w:r>
    </w:p>
    <w:p w:rsidR="002D7154" w:rsidRPr="001000C5" w:rsidRDefault="002D7154" w:rsidP="001000C5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eastAsia="Times New Roman" w:cstheme="minorHAnsi"/>
        </w:rPr>
      </w:pPr>
      <w:r w:rsidRPr="00452448">
        <w:rPr>
          <w:rFonts w:eastAsia="Times New Roman" w:cstheme="minorHAnsi"/>
        </w:rPr>
        <w:t>Člen</w:t>
      </w:r>
      <w:r w:rsidR="00765749">
        <w:rPr>
          <w:rFonts w:eastAsia="Times New Roman" w:cstheme="minorHAnsi"/>
        </w:rPr>
        <w:t>em může být:</w:t>
      </w:r>
    </w:p>
    <w:p w:rsidR="002D7154" w:rsidRDefault="006264B0" w:rsidP="001000C5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1000C5">
        <w:rPr>
          <w:rFonts w:eastAsia="Times New Roman" w:cstheme="minorHAnsi"/>
        </w:rPr>
        <w:t>k</w:t>
      </w:r>
      <w:r w:rsidR="002D7154" w:rsidRPr="001000C5">
        <w:rPr>
          <w:rFonts w:eastAsia="Times New Roman" w:cstheme="minorHAnsi"/>
        </w:rPr>
        <w:t>lient sociáln</w:t>
      </w:r>
      <w:r w:rsidR="00765749">
        <w:rPr>
          <w:rFonts w:eastAsia="Times New Roman" w:cstheme="minorHAnsi"/>
        </w:rPr>
        <w:t xml:space="preserve">í služby, </w:t>
      </w:r>
    </w:p>
    <w:p w:rsidR="002D7154" w:rsidRDefault="002D7154" w:rsidP="001000C5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1000C5">
        <w:rPr>
          <w:rFonts w:eastAsia="Times New Roman" w:cstheme="minorHAnsi"/>
        </w:rPr>
        <w:t>zástupc</w:t>
      </w:r>
      <w:r w:rsidR="00296E96" w:rsidRPr="001000C5">
        <w:rPr>
          <w:rFonts w:eastAsia="Times New Roman" w:cstheme="minorHAnsi"/>
        </w:rPr>
        <w:t>e</w:t>
      </w:r>
      <w:r w:rsidRPr="001000C5">
        <w:rPr>
          <w:rFonts w:eastAsia="Times New Roman" w:cstheme="minorHAnsi"/>
        </w:rPr>
        <w:t xml:space="preserve"> sociální služ</w:t>
      </w:r>
      <w:r w:rsidR="00765749">
        <w:rPr>
          <w:rFonts w:eastAsia="Times New Roman" w:cstheme="minorHAnsi"/>
        </w:rPr>
        <w:t xml:space="preserve">by, </w:t>
      </w:r>
    </w:p>
    <w:p w:rsidR="00765749" w:rsidRPr="00452448" w:rsidRDefault="002D7154" w:rsidP="001000C5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1000C5">
        <w:rPr>
          <w:rFonts w:eastAsia="Times New Roman" w:cstheme="minorHAnsi"/>
        </w:rPr>
        <w:t>zástupc</w:t>
      </w:r>
      <w:r w:rsidR="00296E96" w:rsidRPr="001000C5">
        <w:rPr>
          <w:rFonts w:eastAsia="Times New Roman" w:cstheme="minorHAnsi"/>
        </w:rPr>
        <w:t>e</w:t>
      </w:r>
      <w:r w:rsidRPr="001000C5">
        <w:rPr>
          <w:rFonts w:eastAsia="Times New Roman" w:cstheme="minorHAnsi"/>
        </w:rPr>
        <w:t xml:space="preserve"> zadavatele sociální služ</w:t>
      </w:r>
      <w:r w:rsidR="00765749">
        <w:rPr>
          <w:rFonts w:eastAsia="Times New Roman" w:cstheme="minorHAnsi"/>
        </w:rPr>
        <w:t>by</w:t>
      </w:r>
      <w:r w:rsidRPr="00452448">
        <w:rPr>
          <w:rFonts w:eastAsia="Times New Roman" w:cstheme="minorHAnsi"/>
        </w:rPr>
        <w:t xml:space="preserve"> a zástupc</w:t>
      </w:r>
      <w:r w:rsidR="00765749">
        <w:rPr>
          <w:rFonts w:eastAsia="Times New Roman" w:cstheme="minorHAnsi"/>
        </w:rPr>
        <w:t>e</w:t>
      </w:r>
      <w:r w:rsidRPr="00452448">
        <w:rPr>
          <w:rFonts w:eastAsia="Times New Roman" w:cstheme="minorHAnsi"/>
        </w:rPr>
        <w:t xml:space="preserve"> města, </w:t>
      </w:r>
    </w:p>
    <w:p w:rsidR="002D7154" w:rsidRDefault="002D7154" w:rsidP="001000C5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1000C5">
        <w:rPr>
          <w:rFonts w:eastAsia="Times New Roman" w:cstheme="minorHAnsi"/>
        </w:rPr>
        <w:t>odborná a laická veřejnost,</w:t>
      </w:r>
      <w:r w:rsidR="00096A53" w:rsidRPr="001000C5">
        <w:rPr>
          <w:rFonts w:eastAsia="Times New Roman" w:cstheme="minorHAnsi"/>
        </w:rPr>
        <w:t xml:space="preserve"> za člena z veřejnosti však není považován zaměstnanec poskytovatele sociální služ</w:t>
      </w:r>
      <w:r w:rsidR="00765749">
        <w:rPr>
          <w:rFonts w:eastAsia="Times New Roman" w:cstheme="minorHAnsi"/>
        </w:rPr>
        <w:t>by</w:t>
      </w:r>
      <w:r w:rsidR="00096A53" w:rsidRPr="00452448">
        <w:rPr>
          <w:rFonts w:eastAsia="Times New Roman" w:cstheme="minorHAnsi"/>
        </w:rPr>
        <w:t>, kter</w:t>
      </w:r>
      <w:r w:rsidR="00765749">
        <w:rPr>
          <w:rFonts w:eastAsia="Times New Roman" w:cstheme="minorHAnsi"/>
        </w:rPr>
        <w:t>á</w:t>
      </w:r>
      <w:r w:rsidR="00096A53" w:rsidRPr="00452448">
        <w:rPr>
          <w:rFonts w:eastAsia="Times New Roman" w:cstheme="minorHAnsi"/>
        </w:rPr>
        <w:t xml:space="preserve"> je členem skupiny</w:t>
      </w:r>
      <w:r w:rsidR="00765749">
        <w:rPr>
          <w:rFonts w:eastAsia="Times New Roman" w:cstheme="minorHAnsi"/>
        </w:rPr>
        <w:t>,</w:t>
      </w:r>
    </w:p>
    <w:p w:rsidR="002D7154" w:rsidRPr="00765749" w:rsidRDefault="002D7154" w:rsidP="001000C5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1000C5">
        <w:rPr>
          <w:rFonts w:eastAsia="Times New Roman" w:cstheme="minorHAnsi"/>
        </w:rPr>
        <w:t>zástupc</w:t>
      </w:r>
      <w:r w:rsidR="00765749" w:rsidRPr="00765749">
        <w:rPr>
          <w:rFonts w:eastAsia="Times New Roman" w:cstheme="minorHAnsi"/>
        </w:rPr>
        <w:t>e</w:t>
      </w:r>
      <w:r w:rsidRPr="00452448">
        <w:rPr>
          <w:rFonts w:eastAsia="Times New Roman" w:cstheme="minorHAnsi"/>
        </w:rPr>
        <w:t xml:space="preserve"> subjekt</w:t>
      </w:r>
      <w:r w:rsidR="00765749" w:rsidRPr="00765749">
        <w:rPr>
          <w:rFonts w:eastAsia="Times New Roman" w:cstheme="minorHAnsi"/>
        </w:rPr>
        <w:t>u</w:t>
      </w:r>
      <w:r w:rsidRPr="00452448">
        <w:rPr>
          <w:rFonts w:eastAsia="Times New Roman" w:cstheme="minorHAnsi"/>
        </w:rPr>
        <w:t>, kter</w:t>
      </w:r>
      <w:r w:rsidR="00765749" w:rsidRPr="00765749">
        <w:rPr>
          <w:rFonts w:eastAsia="Times New Roman" w:cstheme="minorHAnsi"/>
        </w:rPr>
        <w:t>ý</w:t>
      </w:r>
      <w:r w:rsidRPr="00452448">
        <w:rPr>
          <w:rFonts w:eastAsia="Times New Roman" w:cstheme="minorHAnsi"/>
        </w:rPr>
        <w:t xml:space="preserve"> se ch</w:t>
      </w:r>
      <w:r w:rsidR="00765749" w:rsidRPr="00765749">
        <w:rPr>
          <w:rFonts w:eastAsia="Times New Roman" w:cstheme="minorHAnsi"/>
        </w:rPr>
        <w:t xml:space="preserve">ce </w:t>
      </w:r>
      <w:r w:rsidRPr="00452448">
        <w:rPr>
          <w:rFonts w:eastAsia="Times New Roman" w:cstheme="minorHAnsi"/>
        </w:rPr>
        <w:t>aktivně podílet na tvorbě a/nebo realizaci ko</w:t>
      </w:r>
      <w:r w:rsidRPr="001000C5">
        <w:rPr>
          <w:rFonts w:eastAsia="Times New Roman" w:cstheme="minorHAnsi"/>
        </w:rPr>
        <w:t>munitního plánu a</w:t>
      </w:r>
      <w:r w:rsidR="00765749">
        <w:rPr>
          <w:rFonts w:eastAsia="Times New Roman" w:cstheme="minorHAnsi"/>
        </w:rPr>
        <w:t xml:space="preserve"> r</w:t>
      </w:r>
      <w:r w:rsidRPr="00765749">
        <w:rPr>
          <w:rFonts w:eastAsia="Times New Roman" w:cstheme="minorHAnsi"/>
        </w:rPr>
        <w:t>ozvoji sociální oblasti</w:t>
      </w:r>
      <w:r w:rsidR="00765749">
        <w:rPr>
          <w:rFonts w:eastAsia="Times New Roman" w:cstheme="minorHAnsi"/>
        </w:rPr>
        <w:t>.</w:t>
      </w:r>
    </w:p>
    <w:p w:rsidR="00765749" w:rsidRDefault="00765749" w:rsidP="001000C5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eastAsia="Times New Roman" w:cstheme="minorHAnsi"/>
        </w:rPr>
      </w:pPr>
      <w:r>
        <w:rPr>
          <w:rFonts w:eastAsia="Times New Roman" w:cstheme="minorHAnsi"/>
        </w:rPr>
        <w:t>Členství v PS zaniká:</w:t>
      </w:r>
    </w:p>
    <w:p w:rsidR="00765749" w:rsidRDefault="00765749" w:rsidP="001000C5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rozhodnutím člena o ukončení členství,</w:t>
      </w:r>
    </w:p>
    <w:p w:rsidR="00765749" w:rsidRDefault="00765749" w:rsidP="001000C5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nedodržením minimální roční účasti na jednání PS, </w:t>
      </w:r>
    </w:p>
    <w:p w:rsidR="00096A53" w:rsidRPr="001000C5" w:rsidRDefault="00765749" w:rsidP="001000C5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úmrtím člena, případně zánikem organizace, kterou zastupuje. </w:t>
      </w:r>
    </w:p>
    <w:p w:rsidR="007C4111" w:rsidRPr="007C4111" w:rsidRDefault="007C4111" w:rsidP="007C4111">
      <w:pPr>
        <w:spacing w:after="0" w:line="240" w:lineRule="auto"/>
        <w:rPr>
          <w:rFonts w:ascii="Calibri" w:eastAsia="Times New Roman" w:hAnsi="Calibri" w:cs="Times New Roman"/>
        </w:rPr>
      </w:pPr>
    </w:p>
    <w:p w:rsidR="007C4111" w:rsidRPr="007C4111" w:rsidRDefault="007C4111" w:rsidP="007C4111">
      <w:pPr>
        <w:spacing w:after="0" w:line="240" w:lineRule="auto"/>
        <w:jc w:val="center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Článek 5</w:t>
      </w:r>
    </w:p>
    <w:p w:rsidR="007C4111" w:rsidRPr="007C4111" w:rsidRDefault="007C4111" w:rsidP="007C4111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bCs/>
        </w:rPr>
      </w:pPr>
      <w:r w:rsidRPr="007C4111">
        <w:rPr>
          <w:rFonts w:ascii="Calibri" w:eastAsia="Times New Roman" w:hAnsi="Calibri" w:cs="Times New Roman"/>
          <w:b/>
          <w:bCs/>
        </w:rPr>
        <w:t>Usnesení a hlasování pracovní skupiny</w:t>
      </w:r>
    </w:p>
    <w:p w:rsidR="007C4111" w:rsidRPr="007C4111" w:rsidRDefault="007C4111" w:rsidP="007C4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6A53" w:rsidRDefault="005B024D" w:rsidP="007C4111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357" w:hanging="357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PS se</w:t>
      </w:r>
      <w:r w:rsidR="00096A53">
        <w:rPr>
          <w:rFonts w:ascii="Calibri" w:eastAsia="Times New Roman" w:hAnsi="Calibri" w:cs="Times New Roman"/>
        </w:rPr>
        <w:t xml:space="preserve"> usnáší dvěma způsoby – dosažením společného konsensu a hlasováním. </w:t>
      </w:r>
    </w:p>
    <w:p w:rsidR="00096A53" w:rsidRDefault="005B024D" w:rsidP="007C4111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357" w:hanging="357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PS</w:t>
      </w:r>
      <w:r w:rsidR="00096A53">
        <w:rPr>
          <w:rFonts w:ascii="Calibri" w:eastAsia="Times New Roman" w:hAnsi="Calibri" w:cs="Times New Roman"/>
        </w:rPr>
        <w:t xml:space="preserve"> usiluje o dosažení společného konsensu. Konsensus znamená, že výsledné usnesení je přijatelné pro všechny přítomné členy PS. </w:t>
      </w:r>
    </w:p>
    <w:p w:rsidR="007C4111" w:rsidRPr="0011573F" w:rsidRDefault="00C124BD" w:rsidP="00D21C45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357" w:hanging="357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PS</w:t>
      </w:r>
      <w:r w:rsidR="007C4111" w:rsidRPr="0011573F">
        <w:rPr>
          <w:rFonts w:ascii="Calibri" w:eastAsia="Times New Roman" w:hAnsi="Calibri" w:cs="Times New Roman"/>
        </w:rPr>
        <w:t xml:space="preserve"> je usnášení schopná, jestli-že je přítomno 50 % členů skupiny</w:t>
      </w:r>
      <w:r w:rsidR="0011573F">
        <w:rPr>
          <w:rFonts w:ascii="Calibri" w:eastAsia="Times New Roman" w:hAnsi="Calibri" w:cs="Times New Roman"/>
        </w:rPr>
        <w:t xml:space="preserve">. </w:t>
      </w:r>
    </w:p>
    <w:p w:rsidR="007C4111" w:rsidRPr="007C4111" w:rsidRDefault="007C4111" w:rsidP="007C4111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357" w:hanging="357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 xml:space="preserve">V případě hlasování se pracovní skupina usnáší prostou většinou hlasů přítomných členů. </w:t>
      </w:r>
    </w:p>
    <w:p w:rsidR="007C4111" w:rsidRPr="007C4111" w:rsidRDefault="0011573F" w:rsidP="007C4111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357" w:hanging="357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Hlasovací právo má každý člen</w:t>
      </w:r>
      <w:r w:rsidR="003257D0">
        <w:rPr>
          <w:rFonts w:ascii="Calibri" w:eastAsia="Times New Roman" w:hAnsi="Calibri" w:cs="Times New Roman"/>
        </w:rPr>
        <w:t xml:space="preserve">. </w:t>
      </w:r>
      <w:r>
        <w:rPr>
          <w:rFonts w:ascii="Calibri" w:eastAsia="Times New Roman" w:hAnsi="Calibri" w:cs="Times New Roman"/>
        </w:rPr>
        <w:t xml:space="preserve">Každý člen disponuje pouze jedním hlasem, jedná pouze za danou </w:t>
      </w:r>
      <w:r w:rsidR="003257D0">
        <w:rPr>
          <w:rFonts w:ascii="Calibri" w:eastAsia="Times New Roman" w:hAnsi="Calibri" w:cs="Times New Roman"/>
        </w:rPr>
        <w:t xml:space="preserve">sociální </w:t>
      </w:r>
      <w:r>
        <w:rPr>
          <w:rFonts w:ascii="Calibri" w:eastAsia="Times New Roman" w:hAnsi="Calibri" w:cs="Times New Roman"/>
        </w:rPr>
        <w:t xml:space="preserve">službu. </w:t>
      </w:r>
    </w:p>
    <w:p w:rsidR="007C4111" w:rsidRPr="003257D0" w:rsidRDefault="007C4111" w:rsidP="001000C5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357" w:hanging="357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 xml:space="preserve">Pokud se </w:t>
      </w:r>
      <w:r w:rsidR="00EE1356">
        <w:rPr>
          <w:rFonts w:ascii="Calibri" w:eastAsia="Times New Roman" w:hAnsi="Calibri" w:cs="Times New Roman"/>
        </w:rPr>
        <w:t xml:space="preserve">nedosáhne usnesení </w:t>
      </w:r>
      <w:r w:rsidRPr="007C4111">
        <w:rPr>
          <w:rFonts w:ascii="Calibri" w:eastAsia="Times New Roman" w:hAnsi="Calibri" w:cs="Times New Roman"/>
        </w:rPr>
        <w:t xml:space="preserve">ani po dlouhé a důkladné diskuzi přichází na řadu </w:t>
      </w:r>
      <w:r w:rsidRPr="007C4111">
        <w:rPr>
          <w:rFonts w:ascii="Calibri" w:eastAsia="Times New Roman" w:hAnsi="Calibri" w:cs="Times New Roman"/>
          <w:b/>
        </w:rPr>
        <w:t>krizový scénář</w:t>
      </w:r>
      <w:r w:rsidRPr="007C4111">
        <w:rPr>
          <w:rFonts w:ascii="Calibri" w:eastAsia="Times New Roman" w:hAnsi="Calibri" w:cs="Times New Roman"/>
        </w:rPr>
        <w:t>:</w:t>
      </w:r>
    </w:p>
    <w:p w:rsidR="007C4111" w:rsidRPr="007C4111" w:rsidRDefault="007C4111" w:rsidP="007C4111">
      <w:pPr>
        <w:numPr>
          <w:ilvl w:val="1"/>
          <w:numId w:val="8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bude důkladně zapsán problém a názory všech zúčastněných</w:t>
      </w:r>
      <w:r w:rsidR="003257D0">
        <w:rPr>
          <w:rFonts w:ascii="Calibri" w:eastAsia="Times New Roman" w:hAnsi="Calibri" w:cs="Times New Roman"/>
        </w:rPr>
        <w:t xml:space="preserve">, </w:t>
      </w:r>
    </w:p>
    <w:p w:rsidR="007C4111" w:rsidRPr="007C4111" w:rsidRDefault="007C4111" w:rsidP="007C4111">
      <w:pPr>
        <w:numPr>
          <w:ilvl w:val="1"/>
          <w:numId w:val="8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bude shromážděno co nejvíce materiálů k dané problematice</w:t>
      </w:r>
      <w:r w:rsidR="003257D0">
        <w:rPr>
          <w:rFonts w:ascii="Calibri" w:eastAsia="Times New Roman" w:hAnsi="Calibri" w:cs="Times New Roman"/>
        </w:rPr>
        <w:t>,</w:t>
      </w:r>
    </w:p>
    <w:p w:rsidR="007C4111" w:rsidRPr="007C4111" w:rsidRDefault="007C4111" w:rsidP="007C4111">
      <w:pPr>
        <w:numPr>
          <w:ilvl w:val="1"/>
          <w:numId w:val="8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bude zajištěn externí vyjednavač – mediátor problému</w:t>
      </w:r>
      <w:r w:rsidR="003257D0">
        <w:rPr>
          <w:rFonts w:ascii="Calibri" w:eastAsia="Times New Roman" w:hAnsi="Calibri" w:cs="Times New Roman"/>
        </w:rPr>
        <w:t>,</w:t>
      </w:r>
    </w:p>
    <w:p w:rsidR="007C4111" w:rsidRDefault="007C4111" w:rsidP="007C4111">
      <w:pPr>
        <w:numPr>
          <w:ilvl w:val="1"/>
          <w:numId w:val="8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bude zajištěno přizvání odborníka na danou problematiku</w:t>
      </w:r>
      <w:r w:rsidR="003257D0">
        <w:rPr>
          <w:rFonts w:ascii="Calibri" w:eastAsia="Times New Roman" w:hAnsi="Calibri" w:cs="Times New Roman"/>
        </w:rPr>
        <w:t>,</w:t>
      </w:r>
    </w:p>
    <w:p w:rsidR="007C4111" w:rsidRPr="007C4111" w:rsidRDefault="007C4111" w:rsidP="001000C5">
      <w:pPr>
        <w:numPr>
          <w:ilvl w:val="1"/>
          <w:numId w:val="8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3257D0">
        <w:rPr>
          <w:rFonts w:ascii="Calibri" w:eastAsia="Times New Roman" w:hAnsi="Calibri" w:cs="Times New Roman"/>
        </w:rPr>
        <w:t>bude zajištěno výjezdní zasedání vztahující se k možnému řešení problému.</w:t>
      </w:r>
    </w:p>
    <w:p w:rsidR="007C4111" w:rsidRPr="007C4111" w:rsidRDefault="007C4111" w:rsidP="007C4111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C4111" w:rsidRPr="007C4111" w:rsidRDefault="007C4111" w:rsidP="007C4111">
      <w:pPr>
        <w:spacing w:after="0" w:line="240" w:lineRule="auto"/>
        <w:jc w:val="center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 xml:space="preserve">Článek </w:t>
      </w:r>
      <w:r w:rsidR="00D73D58">
        <w:rPr>
          <w:rFonts w:ascii="Calibri" w:eastAsia="Times New Roman" w:hAnsi="Calibri" w:cs="Times New Roman"/>
        </w:rPr>
        <w:t>6</w:t>
      </w:r>
    </w:p>
    <w:p w:rsidR="007C4111" w:rsidRPr="007C4111" w:rsidRDefault="007C4111" w:rsidP="007C4111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bCs/>
        </w:rPr>
      </w:pPr>
      <w:r w:rsidRPr="007C4111">
        <w:rPr>
          <w:rFonts w:ascii="Calibri" w:eastAsia="Times New Roman" w:hAnsi="Calibri" w:cs="Times New Roman"/>
          <w:b/>
          <w:bCs/>
        </w:rPr>
        <w:t>Jiná ustanovení</w:t>
      </w:r>
    </w:p>
    <w:p w:rsidR="007C4111" w:rsidRPr="007C4111" w:rsidRDefault="007C4111" w:rsidP="007C4111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 xml:space="preserve">V zájmu úspěšného splnění společných úkolů </w:t>
      </w:r>
      <w:r w:rsidR="00EE1356">
        <w:rPr>
          <w:rFonts w:ascii="Calibri" w:eastAsia="Times New Roman" w:hAnsi="Calibri" w:cs="Times New Roman"/>
        </w:rPr>
        <w:t xml:space="preserve">obě </w:t>
      </w:r>
      <w:r w:rsidRPr="007C4111">
        <w:rPr>
          <w:rFonts w:ascii="Calibri" w:eastAsia="Times New Roman" w:hAnsi="Calibri" w:cs="Times New Roman"/>
        </w:rPr>
        <w:t>pracovní skupiny vzájemně spolupracují, popř. koordinují svou činnost ve věcech společných pro více cílových skupin a oblastí.</w:t>
      </w:r>
    </w:p>
    <w:p w:rsidR="007C4111" w:rsidRPr="007C4111" w:rsidRDefault="007C4111" w:rsidP="007C4111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Vyžaduje-li to zájem věci, mohou pracovní skupiny jednat společně a podávat Řídící skupině KPSS společné návrhy a stanoviska.</w:t>
      </w:r>
    </w:p>
    <w:p w:rsidR="007C4111" w:rsidRPr="007C4111" w:rsidRDefault="007C4111" w:rsidP="007C4111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C4111" w:rsidRPr="007C4111" w:rsidRDefault="007C4111" w:rsidP="00D73D58">
      <w:pPr>
        <w:spacing w:after="0" w:line="240" w:lineRule="auto"/>
        <w:jc w:val="center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 xml:space="preserve">Článek </w:t>
      </w:r>
      <w:r w:rsidR="00D73D58">
        <w:rPr>
          <w:rFonts w:ascii="Calibri" w:eastAsia="Times New Roman" w:hAnsi="Calibri" w:cs="Times New Roman"/>
        </w:rPr>
        <w:t>7</w:t>
      </w:r>
    </w:p>
    <w:p w:rsidR="007C4111" w:rsidRPr="007C4111" w:rsidRDefault="007C4111" w:rsidP="007C4111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bCs/>
        </w:rPr>
      </w:pPr>
      <w:r w:rsidRPr="007C4111">
        <w:rPr>
          <w:rFonts w:ascii="Calibri" w:eastAsia="Times New Roman" w:hAnsi="Calibri" w:cs="Times New Roman"/>
          <w:b/>
          <w:bCs/>
        </w:rPr>
        <w:t>Závěrečná ustanovení</w:t>
      </w:r>
    </w:p>
    <w:p w:rsidR="007C4111" w:rsidRPr="007C4111" w:rsidRDefault="007C4111" w:rsidP="007C4111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Tento jednací řád byl projednán a schválen pracovní skupinou dne</w:t>
      </w:r>
      <w:r w:rsidR="003257D0">
        <w:rPr>
          <w:rFonts w:ascii="Calibri" w:eastAsia="Times New Roman" w:hAnsi="Calibri" w:cs="Times New Roman"/>
        </w:rPr>
        <w:t xml:space="preserve"> </w:t>
      </w:r>
      <w:proofErr w:type="gramStart"/>
      <w:r w:rsidR="00DD0BD8">
        <w:rPr>
          <w:rFonts w:ascii="Calibri" w:eastAsia="Times New Roman" w:hAnsi="Calibri" w:cs="Times New Roman"/>
        </w:rPr>
        <w:t>7.12.2017</w:t>
      </w:r>
      <w:proofErr w:type="gramEnd"/>
      <w:r w:rsidR="003257D0">
        <w:rPr>
          <w:rFonts w:ascii="Calibri" w:eastAsia="Times New Roman" w:hAnsi="Calibri" w:cs="Times New Roman"/>
        </w:rPr>
        <w:t>.</w:t>
      </w:r>
    </w:p>
    <w:p w:rsidR="007C4111" w:rsidRPr="007C4111" w:rsidRDefault="007C4111" w:rsidP="007C4111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Změny a doplňky jednacího řádu podléhají schválení pracovní skupině a následně ŘSKP.</w:t>
      </w:r>
    </w:p>
    <w:p w:rsidR="007C4111" w:rsidRPr="007C4111" w:rsidRDefault="007C4111" w:rsidP="007C4111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</w:rPr>
      </w:pPr>
      <w:r w:rsidRPr="007C4111">
        <w:rPr>
          <w:rFonts w:ascii="Calibri" w:eastAsia="Times New Roman" w:hAnsi="Calibri" w:cs="Times New Roman"/>
        </w:rPr>
        <w:t>Tento jednací řád nabývá účinnosti dnem schválení ŘSKP</w:t>
      </w:r>
      <w:r w:rsidR="003257D0">
        <w:rPr>
          <w:rFonts w:ascii="Calibri" w:eastAsia="Times New Roman" w:hAnsi="Calibri" w:cs="Times New Roman"/>
        </w:rPr>
        <w:t xml:space="preserve"> </w:t>
      </w:r>
      <w:r w:rsidR="0064750A">
        <w:rPr>
          <w:rFonts w:ascii="Calibri" w:eastAsia="Times New Roman" w:hAnsi="Calibri" w:cs="Times New Roman"/>
        </w:rPr>
        <w:t>13. 12. 2017</w:t>
      </w:r>
      <w:bookmarkStart w:id="0" w:name="_GoBack"/>
      <w:bookmarkEnd w:id="0"/>
      <w:r w:rsidR="003257D0">
        <w:rPr>
          <w:rFonts w:ascii="Calibri" w:eastAsia="Times New Roman" w:hAnsi="Calibri" w:cs="Times New Roman"/>
        </w:rPr>
        <w:t>.</w:t>
      </w:r>
    </w:p>
    <w:p w:rsidR="00156C60" w:rsidRPr="001547E2" w:rsidRDefault="00156C60" w:rsidP="001000C5">
      <w:pPr>
        <w:spacing w:after="0" w:line="240" w:lineRule="auto"/>
        <w:rPr>
          <w:rFonts w:ascii="Arial" w:hAnsi="Arial" w:cs="Arial"/>
          <w:sz w:val="20"/>
        </w:rPr>
      </w:pPr>
    </w:p>
    <w:sectPr w:rsidR="00156C60" w:rsidRPr="001547E2" w:rsidSect="00313B96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ADD" w:rsidRDefault="002B6ADD" w:rsidP="00313B96">
      <w:pPr>
        <w:spacing w:after="0" w:line="240" w:lineRule="auto"/>
      </w:pPr>
      <w:r>
        <w:separator/>
      </w:r>
    </w:p>
  </w:endnote>
  <w:endnote w:type="continuationSeparator" w:id="0">
    <w:p w:rsidR="002B6ADD" w:rsidRDefault="002B6ADD" w:rsidP="00313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5DB" w:rsidRDefault="00A615DB">
    <w:pPr>
      <w:pStyle w:val="Zpat"/>
    </w:pPr>
  </w:p>
  <w:p w:rsidR="00313B96" w:rsidRDefault="00313B96" w:rsidP="00313B96">
    <w:pPr>
      <w:pStyle w:val="Zpat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B96" w:rsidRDefault="00313B96" w:rsidP="00313B9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ADD" w:rsidRDefault="002B6ADD" w:rsidP="00313B96">
      <w:pPr>
        <w:spacing w:after="0" w:line="240" w:lineRule="auto"/>
      </w:pPr>
      <w:r>
        <w:separator/>
      </w:r>
    </w:p>
  </w:footnote>
  <w:footnote w:type="continuationSeparator" w:id="0">
    <w:p w:rsidR="002B6ADD" w:rsidRDefault="002B6ADD" w:rsidP="00313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B96" w:rsidRPr="00313B96" w:rsidRDefault="00313B96" w:rsidP="00313B96">
    <w:pPr>
      <w:pStyle w:val="Zhlav"/>
      <w:jc w:val="center"/>
      <w:rPr>
        <w:b/>
        <w:sz w:val="32"/>
        <w:szCs w:val="32"/>
      </w:rPr>
    </w:pPr>
    <w:r>
      <w:rPr>
        <w:b/>
        <w:noProof/>
        <w:sz w:val="32"/>
        <w:szCs w:val="32"/>
      </w:rPr>
      <w:drawing>
        <wp:inline distT="0" distB="0" distL="0" distR="0" wp14:anchorId="2E6006E7" wp14:editId="34F5A16A">
          <wp:extent cx="2698750" cy="539750"/>
          <wp:effectExtent l="0" t="0" r="6350" b="0"/>
          <wp:docPr id="1" name="Obrázek 1" descr="KPSS_tex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PSS_text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4783"/>
    <w:multiLevelType w:val="hybridMultilevel"/>
    <w:tmpl w:val="89E208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A32892"/>
    <w:multiLevelType w:val="hybridMultilevel"/>
    <w:tmpl w:val="24D08F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615A4F"/>
    <w:multiLevelType w:val="hybridMultilevel"/>
    <w:tmpl w:val="C666EA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6798B"/>
    <w:multiLevelType w:val="hybridMultilevel"/>
    <w:tmpl w:val="E55A5FB4"/>
    <w:lvl w:ilvl="0" w:tplc="BDC60DE8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22436"/>
    <w:multiLevelType w:val="hybridMultilevel"/>
    <w:tmpl w:val="AAC279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04C88"/>
    <w:multiLevelType w:val="hybridMultilevel"/>
    <w:tmpl w:val="7A4E6718"/>
    <w:lvl w:ilvl="0" w:tplc="21EA57D4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236A09"/>
    <w:multiLevelType w:val="hybridMultilevel"/>
    <w:tmpl w:val="56EAE9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05397"/>
    <w:multiLevelType w:val="hybridMultilevel"/>
    <w:tmpl w:val="398E5B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F4675"/>
    <w:multiLevelType w:val="hybridMultilevel"/>
    <w:tmpl w:val="B5C4B7E2"/>
    <w:lvl w:ilvl="0" w:tplc="040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>
    <w:nsid w:val="46823A5F"/>
    <w:multiLevelType w:val="hybridMultilevel"/>
    <w:tmpl w:val="410600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76260E"/>
    <w:multiLevelType w:val="hybridMultilevel"/>
    <w:tmpl w:val="209663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7D1249"/>
    <w:multiLevelType w:val="hybridMultilevel"/>
    <w:tmpl w:val="C1FC9B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203086"/>
    <w:multiLevelType w:val="hybridMultilevel"/>
    <w:tmpl w:val="3CAAAA5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CF4CAB8">
      <w:numFmt w:val="bullet"/>
      <w:lvlText w:val=""/>
      <w:lvlJc w:val="left"/>
      <w:pPr>
        <w:ind w:left="1440" w:hanging="360"/>
      </w:pPr>
      <w:rPr>
        <w:rFonts w:ascii="Calibri" w:eastAsiaTheme="minorEastAsia" w:hAnsi="Calibri" w:cstheme="minorHAns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B84D1A"/>
    <w:multiLevelType w:val="hybridMultilevel"/>
    <w:tmpl w:val="C346E8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5E0759"/>
    <w:multiLevelType w:val="hybridMultilevel"/>
    <w:tmpl w:val="4E28CF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D3054D"/>
    <w:multiLevelType w:val="hybridMultilevel"/>
    <w:tmpl w:val="B330AE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C130E6"/>
    <w:multiLevelType w:val="hybridMultilevel"/>
    <w:tmpl w:val="A67097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376C23"/>
    <w:multiLevelType w:val="hybridMultilevel"/>
    <w:tmpl w:val="D5606F2A"/>
    <w:lvl w:ilvl="0" w:tplc="21EA57D4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4F13C9"/>
    <w:multiLevelType w:val="hybridMultilevel"/>
    <w:tmpl w:val="1D00F5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8B4B35"/>
    <w:multiLevelType w:val="hybridMultilevel"/>
    <w:tmpl w:val="C8C82E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B62F1"/>
    <w:multiLevelType w:val="hybridMultilevel"/>
    <w:tmpl w:val="E976F5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BA7232"/>
    <w:multiLevelType w:val="hybridMultilevel"/>
    <w:tmpl w:val="5AEA393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44717FA"/>
    <w:multiLevelType w:val="hybridMultilevel"/>
    <w:tmpl w:val="18A847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0540CB"/>
    <w:multiLevelType w:val="hybridMultilevel"/>
    <w:tmpl w:val="5232DC2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6C6B28"/>
    <w:multiLevelType w:val="hybridMultilevel"/>
    <w:tmpl w:val="740A27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2"/>
  </w:num>
  <w:num w:numId="4">
    <w:abstractNumId w:val="23"/>
  </w:num>
  <w:num w:numId="5">
    <w:abstractNumId w:val="14"/>
  </w:num>
  <w:num w:numId="6">
    <w:abstractNumId w:val="1"/>
  </w:num>
  <w:num w:numId="7">
    <w:abstractNumId w:val="0"/>
  </w:num>
  <w:num w:numId="8">
    <w:abstractNumId w:val="11"/>
  </w:num>
  <w:num w:numId="9">
    <w:abstractNumId w:val="18"/>
  </w:num>
  <w:num w:numId="10">
    <w:abstractNumId w:val="17"/>
  </w:num>
  <w:num w:numId="11">
    <w:abstractNumId w:val="3"/>
  </w:num>
  <w:num w:numId="12">
    <w:abstractNumId w:val="15"/>
  </w:num>
  <w:num w:numId="13">
    <w:abstractNumId w:val="12"/>
  </w:num>
  <w:num w:numId="14">
    <w:abstractNumId w:val="5"/>
  </w:num>
  <w:num w:numId="15">
    <w:abstractNumId w:val="19"/>
  </w:num>
  <w:num w:numId="16">
    <w:abstractNumId w:val="13"/>
  </w:num>
  <w:num w:numId="17">
    <w:abstractNumId w:val="10"/>
  </w:num>
  <w:num w:numId="18">
    <w:abstractNumId w:val="24"/>
  </w:num>
  <w:num w:numId="19">
    <w:abstractNumId w:val="16"/>
  </w:num>
  <w:num w:numId="20">
    <w:abstractNumId w:val="7"/>
  </w:num>
  <w:num w:numId="21">
    <w:abstractNumId w:val="2"/>
  </w:num>
  <w:num w:numId="22">
    <w:abstractNumId w:val="9"/>
  </w:num>
  <w:num w:numId="23">
    <w:abstractNumId w:val="6"/>
  </w:num>
  <w:num w:numId="24">
    <w:abstractNumId w:val="2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6DE"/>
    <w:rsid w:val="00000035"/>
    <w:rsid w:val="00057D44"/>
    <w:rsid w:val="00096A53"/>
    <w:rsid w:val="000A378C"/>
    <w:rsid w:val="001000C5"/>
    <w:rsid w:val="0010672A"/>
    <w:rsid w:val="0011573F"/>
    <w:rsid w:val="00146206"/>
    <w:rsid w:val="001547E2"/>
    <w:rsid w:val="00156C60"/>
    <w:rsid w:val="001B59C1"/>
    <w:rsid w:val="001D58FE"/>
    <w:rsid w:val="0022225A"/>
    <w:rsid w:val="002351A9"/>
    <w:rsid w:val="00252616"/>
    <w:rsid w:val="00261F3C"/>
    <w:rsid w:val="002907B1"/>
    <w:rsid w:val="00296E96"/>
    <w:rsid w:val="002B6ADD"/>
    <w:rsid w:val="002D7154"/>
    <w:rsid w:val="00313B96"/>
    <w:rsid w:val="003257D0"/>
    <w:rsid w:val="00333D77"/>
    <w:rsid w:val="0039189A"/>
    <w:rsid w:val="00413CEF"/>
    <w:rsid w:val="00452448"/>
    <w:rsid w:val="004866E7"/>
    <w:rsid w:val="004B19A8"/>
    <w:rsid w:val="004D1CBC"/>
    <w:rsid w:val="005A7D47"/>
    <w:rsid w:val="005B024D"/>
    <w:rsid w:val="005C1A44"/>
    <w:rsid w:val="00616C60"/>
    <w:rsid w:val="006258CE"/>
    <w:rsid w:val="006264B0"/>
    <w:rsid w:val="0064750A"/>
    <w:rsid w:val="006759C4"/>
    <w:rsid w:val="00687FBC"/>
    <w:rsid w:val="00751692"/>
    <w:rsid w:val="00765749"/>
    <w:rsid w:val="007C4111"/>
    <w:rsid w:val="00826409"/>
    <w:rsid w:val="00826A4A"/>
    <w:rsid w:val="008466DE"/>
    <w:rsid w:val="00916415"/>
    <w:rsid w:val="00934C13"/>
    <w:rsid w:val="00980F64"/>
    <w:rsid w:val="009911EE"/>
    <w:rsid w:val="009B1672"/>
    <w:rsid w:val="009B43D7"/>
    <w:rsid w:val="00A615DB"/>
    <w:rsid w:val="00AC08B7"/>
    <w:rsid w:val="00BA0803"/>
    <w:rsid w:val="00BC0ABE"/>
    <w:rsid w:val="00C124BD"/>
    <w:rsid w:val="00C42DCF"/>
    <w:rsid w:val="00C65F6B"/>
    <w:rsid w:val="00CC30AE"/>
    <w:rsid w:val="00D21C45"/>
    <w:rsid w:val="00D73D58"/>
    <w:rsid w:val="00D836BB"/>
    <w:rsid w:val="00DB2B71"/>
    <w:rsid w:val="00DB695D"/>
    <w:rsid w:val="00DC0981"/>
    <w:rsid w:val="00DD0BD8"/>
    <w:rsid w:val="00DE2EE2"/>
    <w:rsid w:val="00E732A8"/>
    <w:rsid w:val="00E82CA6"/>
    <w:rsid w:val="00EE1356"/>
    <w:rsid w:val="00EF3A35"/>
    <w:rsid w:val="00F20FA8"/>
    <w:rsid w:val="00F2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466D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466D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466D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466D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466D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466D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466D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466D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466D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8466D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466D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8466D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466D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8466D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466D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466DE"/>
    <w:rPr>
      <w:rFonts w:asciiTheme="majorHAnsi" w:eastAsiaTheme="majorEastAsia" w:hAnsiTheme="majorHAnsi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466D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466D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466D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466DE"/>
    <w:rPr>
      <w:rFonts w:asciiTheme="majorHAnsi" w:eastAsiaTheme="majorEastAsia" w:hAnsiTheme="majorHAnsi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466DE"/>
    <w:rPr>
      <w:rFonts w:asciiTheme="majorHAnsi" w:eastAsiaTheme="majorEastAsia" w:hAnsiTheme="majorHAnsi" w:cstheme="majorBidi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466D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styleId="Siln">
    <w:name w:val="Strong"/>
    <w:uiPriority w:val="22"/>
    <w:qFormat/>
    <w:rsid w:val="008466DE"/>
    <w:rPr>
      <w:b/>
      <w:bCs/>
    </w:rPr>
  </w:style>
  <w:style w:type="character" w:styleId="Zvraznn">
    <w:name w:val="Emphasis"/>
    <w:uiPriority w:val="20"/>
    <w:qFormat/>
    <w:rsid w:val="008466D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mezer">
    <w:name w:val="No Spacing"/>
    <w:basedOn w:val="Normln"/>
    <w:uiPriority w:val="1"/>
    <w:qFormat/>
    <w:rsid w:val="008466D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8466DE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8466DE"/>
    <w:pPr>
      <w:spacing w:before="200" w:after="0"/>
      <w:ind w:left="360" w:right="360"/>
    </w:pPr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8466DE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466D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466DE"/>
    <w:rPr>
      <w:b/>
      <w:bCs/>
      <w:i/>
      <w:iCs/>
    </w:rPr>
  </w:style>
  <w:style w:type="character" w:styleId="Zdraznnjemn">
    <w:name w:val="Subtle Emphasis"/>
    <w:uiPriority w:val="19"/>
    <w:qFormat/>
    <w:rsid w:val="008466DE"/>
    <w:rPr>
      <w:i/>
      <w:iCs/>
    </w:rPr>
  </w:style>
  <w:style w:type="character" w:styleId="Zdraznnintenzivn">
    <w:name w:val="Intense Emphasis"/>
    <w:uiPriority w:val="21"/>
    <w:qFormat/>
    <w:rsid w:val="008466DE"/>
    <w:rPr>
      <w:b/>
      <w:bCs/>
    </w:rPr>
  </w:style>
  <w:style w:type="character" w:styleId="Odkazjemn">
    <w:name w:val="Subtle Reference"/>
    <w:uiPriority w:val="31"/>
    <w:qFormat/>
    <w:rsid w:val="008466DE"/>
    <w:rPr>
      <w:smallCaps/>
    </w:rPr>
  </w:style>
  <w:style w:type="character" w:styleId="Odkazintenzivn">
    <w:name w:val="Intense Reference"/>
    <w:uiPriority w:val="32"/>
    <w:qFormat/>
    <w:rsid w:val="008466DE"/>
    <w:rPr>
      <w:smallCaps/>
      <w:spacing w:val="5"/>
      <w:u w:val="single"/>
    </w:rPr>
  </w:style>
  <w:style w:type="character" w:styleId="Nzevknihy">
    <w:name w:val="Book Title"/>
    <w:uiPriority w:val="33"/>
    <w:qFormat/>
    <w:rsid w:val="008466DE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466DE"/>
    <w:pPr>
      <w:outlineLvl w:val="9"/>
    </w:pPr>
  </w:style>
  <w:style w:type="paragraph" w:customStyle="1" w:styleId="Default">
    <w:name w:val="Default"/>
    <w:rsid w:val="000A3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B5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5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313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3B96"/>
  </w:style>
  <w:style w:type="paragraph" w:styleId="Zpat">
    <w:name w:val="footer"/>
    <w:basedOn w:val="Normln"/>
    <w:link w:val="ZpatChar"/>
    <w:uiPriority w:val="99"/>
    <w:unhideWhenUsed/>
    <w:rsid w:val="00313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3B96"/>
  </w:style>
  <w:style w:type="character" w:styleId="Hypertextovodkaz">
    <w:name w:val="Hyperlink"/>
    <w:basedOn w:val="Standardnpsmoodstavce"/>
    <w:uiPriority w:val="99"/>
    <w:unhideWhenUsed/>
    <w:rsid w:val="00826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466D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466D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466D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466D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466D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466D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466D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466D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466D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8466D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466D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8466D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466D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8466D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466D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466DE"/>
    <w:rPr>
      <w:rFonts w:asciiTheme="majorHAnsi" w:eastAsiaTheme="majorEastAsia" w:hAnsiTheme="majorHAnsi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466D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466D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466D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466DE"/>
    <w:rPr>
      <w:rFonts w:asciiTheme="majorHAnsi" w:eastAsiaTheme="majorEastAsia" w:hAnsiTheme="majorHAnsi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466DE"/>
    <w:rPr>
      <w:rFonts w:asciiTheme="majorHAnsi" w:eastAsiaTheme="majorEastAsia" w:hAnsiTheme="majorHAnsi" w:cstheme="majorBidi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466D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styleId="Siln">
    <w:name w:val="Strong"/>
    <w:uiPriority w:val="22"/>
    <w:qFormat/>
    <w:rsid w:val="008466DE"/>
    <w:rPr>
      <w:b/>
      <w:bCs/>
    </w:rPr>
  </w:style>
  <w:style w:type="character" w:styleId="Zvraznn">
    <w:name w:val="Emphasis"/>
    <w:uiPriority w:val="20"/>
    <w:qFormat/>
    <w:rsid w:val="008466D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mezer">
    <w:name w:val="No Spacing"/>
    <w:basedOn w:val="Normln"/>
    <w:uiPriority w:val="1"/>
    <w:qFormat/>
    <w:rsid w:val="008466D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8466DE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8466DE"/>
    <w:pPr>
      <w:spacing w:before="200" w:after="0"/>
      <w:ind w:left="360" w:right="360"/>
    </w:pPr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8466DE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466D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466DE"/>
    <w:rPr>
      <w:b/>
      <w:bCs/>
      <w:i/>
      <w:iCs/>
    </w:rPr>
  </w:style>
  <w:style w:type="character" w:styleId="Zdraznnjemn">
    <w:name w:val="Subtle Emphasis"/>
    <w:uiPriority w:val="19"/>
    <w:qFormat/>
    <w:rsid w:val="008466DE"/>
    <w:rPr>
      <w:i/>
      <w:iCs/>
    </w:rPr>
  </w:style>
  <w:style w:type="character" w:styleId="Zdraznnintenzivn">
    <w:name w:val="Intense Emphasis"/>
    <w:uiPriority w:val="21"/>
    <w:qFormat/>
    <w:rsid w:val="008466DE"/>
    <w:rPr>
      <w:b/>
      <w:bCs/>
    </w:rPr>
  </w:style>
  <w:style w:type="character" w:styleId="Odkazjemn">
    <w:name w:val="Subtle Reference"/>
    <w:uiPriority w:val="31"/>
    <w:qFormat/>
    <w:rsid w:val="008466DE"/>
    <w:rPr>
      <w:smallCaps/>
    </w:rPr>
  </w:style>
  <w:style w:type="character" w:styleId="Odkazintenzivn">
    <w:name w:val="Intense Reference"/>
    <w:uiPriority w:val="32"/>
    <w:qFormat/>
    <w:rsid w:val="008466DE"/>
    <w:rPr>
      <w:smallCaps/>
      <w:spacing w:val="5"/>
      <w:u w:val="single"/>
    </w:rPr>
  </w:style>
  <w:style w:type="character" w:styleId="Nzevknihy">
    <w:name w:val="Book Title"/>
    <w:uiPriority w:val="33"/>
    <w:qFormat/>
    <w:rsid w:val="008466DE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466DE"/>
    <w:pPr>
      <w:outlineLvl w:val="9"/>
    </w:pPr>
  </w:style>
  <w:style w:type="paragraph" w:customStyle="1" w:styleId="Default">
    <w:name w:val="Default"/>
    <w:rsid w:val="000A3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B5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5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313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3B96"/>
  </w:style>
  <w:style w:type="paragraph" w:styleId="Zpat">
    <w:name w:val="footer"/>
    <w:basedOn w:val="Normln"/>
    <w:link w:val="ZpatChar"/>
    <w:uiPriority w:val="99"/>
    <w:unhideWhenUsed/>
    <w:rsid w:val="00313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3B96"/>
  </w:style>
  <w:style w:type="character" w:styleId="Hypertextovodkaz">
    <w:name w:val="Hyperlink"/>
    <w:basedOn w:val="Standardnpsmoodstavce"/>
    <w:uiPriority w:val="99"/>
    <w:unhideWhenUsed/>
    <w:rsid w:val="008264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oudnicenl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39E7F-A7A5-4910-9DD7-5ABC400E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</dc:creator>
  <cp:lastModifiedBy>Legnerová Monika</cp:lastModifiedBy>
  <cp:revision>2</cp:revision>
  <cp:lastPrinted>2014-01-06T12:22:00Z</cp:lastPrinted>
  <dcterms:created xsi:type="dcterms:W3CDTF">2017-12-20T07:07:00Z</dcterms:created>
  <dcterms:modified xsi:type="dcterms:W3CDTF">2017-12-20T07:07:00Z</dcterms:modified>
</cp:coreProperties>
</file>